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Country bingo cards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3x3 centre square is Canada - blank for Name: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each square: flag, country name, blanks for City: and Date: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3x3 -&gt; 9 minus centre is 8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8*5 = 40 countries. This seems doable.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likely countries 2 per card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Australia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Zealand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Argentina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Brazil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Chile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United Kingdom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France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Germany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Netherlands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unlikely countries 2 per card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China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Taiwan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Japan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South Korea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India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Turkey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Greece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Estonia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Slovenia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Lithuania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Somewhere in between 4 per card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Mexico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Austria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Belgium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Czech Republic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Denmark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Finland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Hungary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Iceland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Ireland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Italy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Norway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Poland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Portugal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Romania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Spain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Sweden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Switzerland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Columbia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Peru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Uruguay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Where someone currently lives, not their citizenship? Or citizenship? Citizenship. And write down the city they most identify with in their country of citizenship, if they currently live in a different country.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